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E34" w14:textId="72F09C8F" w:rsidR="00E55671" w:rsidRPr="00BA7AF5" w:rsidRDefault="00E55671" w:rsidP="00E55671">
      <w:pPr>
        <w:spacing w:after="0" w:line="422" w:lineRule="exact"/>
        <w:ind w:left="1766" w:right="979"/>
        <w:jc w:val="center"/>
        <w:rPr>
          <w:rFonts w:ascii="Montserrat" w:eastAsia="Times New Roman" w:hAnsi="Montserrat" w:cs="Calibri"/>
          <w:b/>
          <w:bCs/>
          <w:color w:val="000000"/>
          <w:sz w:val="28"/>
          <w:szCs w:val="28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8"/>
          <w:szCs w:val="28"/>
          <w:lang w:eastAsia="es-ES"/>
        </w:rPr>
        <w:t>FORMATO DE DENUNCIA</w:t>
      </w:r>
    </w:p>
    <w:p w14:paraId="71869A0F" w14:textId="324DCF43" w:rsidR="00E55671" w:rsidRPr="00BA7AF5" w:rsidRDefault="00E55671" w:rsidP="00E55671">
      <w:pPr>
        <w:widowControl w:val="0"/>
        <w:autoSpaceDE w:val="0"/>
        <w:autoSpaceDN w:val="0"/>
        <w:spacing w:before="177" w:after="0" w:line="237" w:lineRule="auto"/>
        <w:ind w:left="1766" w:right="976"/>
        <w:jc w:val="center"/>
        <w:outlineLvl w:val="0"/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</w:pPr>
      <w:r w:rsidRPr="00BA7AF5">
        <w:rPr>
          <w:rFonts w:ascii="Montserrat" w:eastAsia="Verdana" w:hAnsi="Montserrat" w:cs="Verdana"/>
          <w:b/>
          <w:bCs/>
          <w:color w:val="231F20"/>
          <w:w w:val="90"/>
          <w:sz w:val="20"/>
          <w:szCs w:val="20"/>
        </w:rPr>
        <w:t>DENUNCIA POR ACTOS QUE POSIBLEMENTE CONSTITUYAN UN INCUMPLIMIENTO</w:t>
      </w:r>
      <w:r w:rsidRPr="00BA7AF5">
        <w:rPr>
          <w:rFonts w:ascii="Montserrat" w:eastAsia="Verdana" w:hAnsi="Montserrat" w:cs="Verdana"/>
          <w:b/>
          <w:bCs/>
          <w:color w:val="231F20"/>
          <w:spacing w:val="80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AL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CÓDIGO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DE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ÉTICA</w:t>
      </w:r>
      <w:r w:rsidR="006021E8"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 xml:space="preserve"> DE LA APF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O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AL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CÓDIGO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DE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  <w:sz w:val="20"/>
          <w:szCs w:val="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>CONDUCTA</w:t>
      </w:r>
      <w:r w:rsidR="00711DEE" w:rsidRPr="00BA7AF5">
        <w:rPr>
          <w:rFonts w:ascii="Montserrat" w:eastAsia="Verdana" w:hAnsi="Montserrat" w:cs="Verdana"/>
          <w:b/>
          <w:bCs/>
          <w:color w:val="231F20"/>
          <w:spacing w:val="-6"/>
          <w:sz w:val="20"/>
          <w:szCs w:val="20"/>
        </w:rPr>
        <w:t xml:space="preserve"> DEL TecNM</w:t>
      </w:r>
    </w:p>
    <w:p w14:paraId="53D121FE" w14:textId="77777777" w:rsidR="00E55671" w:rsidRPr="00BA7AF5" w:rsidRDefault="00E55671" w:rsidP="00E55671">
      <w:pPr>
        <w:spacing w:before="210" w:after="0" w:line="240" w:lineRule="auto"/>
        <w:rPr>
          <w:rFonts w:ascii="Montserrat" w:eastAsia="Times New Roman" w:hAnsi="Montserrat" w:cs="Times New Roman"/>
          <w:b/>
          <w:sz w:val="18"/>
          <w:szCs w:val="24"/>
          <w:lang w:eastAsia="es-ES"/>
        </w:rPr>
      </w:pPr>
    </w:p>
    <w:p w14:paraId="30EA9BC1" w14:textId="439614C4" w:rsidR="00B2261A" w:rsidRPr="00BA7AF5" w:rsidRDefault="00E55671" w:rsidP="00E55671">
      <w:pPr>
        <w:widowControl w:val="0"/>
        <w:autoSpaceDE w:val="0"/>
        <w:autoSpaceDN w:val="0"/>
        <w:spacing w:after="0" w:line="240" w:lineRule="auto"/>
        <w:ind w:left="898"/>
        <w:rPr>
          <w:rFonts w:ascii="Montserrat" w:eastAsia="Verdana" w:hAnsi="Montserrat" w:cs="Verdana"/>
          <w:b/>
          <w:bCs/>
          <w:color w:val="231F20"/>
          <w:spacing w:val="-7"/>
        </w:rPr>
      </w:pPr>
      <w:r w:rsidRPr="00BA7AF5">
        <w:rPr>
          <w:rFonts w:ascii="Montserrat" w:eastAsia="Verdana" w:hAnsi="Montserrat" w:cs="Verdana"/>
          <w:b/>
          <w:bCs/>
          <w:color w:val="231F20"/>
          <w:spacing w:val="-8"/>
        </w:rPr>
        <w:t>Comité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8"/>
        </w:rPr>
        <w:t>de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231F20"/>
          <w:spacing w:val="-8"/>
        </w:rPr>
        <w:t>Ética</w:t>
      </w:r>
      <w:r w:rsidRPr="00BA7AF5">
        <w:rPr>
          <w:rFonts w:ascii="Montserrat" w:eastAsia="Verdana" w:hAnsi="Montserrat" w:cs="Verdana"/>
          <w:b/>
          <w:bCs/>
          <w:color w:val="231F20"/>
          <w:spacing w:val="-7"/>
        </w:rPr>
        <w:t xml:space="preserve"> Tecnológico Nacional de México</w:t>
      </w:r>
    </w:p>
    <w:p w14:paraId="5DDF2096" w14:textId="77777777" w:rsidR="00E55671" w:rsidRPr="00BA7AF5" w:rsidRDefault="00E55671" w:rsidP="00E55671">
      <w:pPr>
        <w:spacing w:before="214" w:after="0" w:line="240" w:lineRule="auto"/>
        <w:ind w:left="898"/>
        <w:rPr>
          <w:rFonts w:ascii="Montserrat" w:eastAsia="Times New Roman" w:hAnsi="Montserrat" w:cs="Times New Roman"/>
          <w:b/>
          <w:bCs/>
          <w:lang w:eastAsia="es-ES"/>
        </w:rPr>
      </w:pPr>
      <w:r w:rsidRPr="00BA7AF5">
        <w:rPr>
          <w:rFonts w:ascii="Montserrat" w:eastAsia="Times New Roman" w:hAnsi="Montserrat" w:cs="Times New Roman"/>
          <w:b/>
          <w:bCs/>
          <w:color w:val="231F20"/>
          <w:lang w:eastAsia="es-ES"/>
        </w:rPr>
        <w:t>P</w:t>
      </w:r>
      <w:r w:rsidRPr="00BA7AF5">
        <w:rPr>
          <w:rFonts w:ascii="Montserrat" w:eastAsia="Times New Roman" w:hAnsi="Montserrat" w:cs="Times New Roman"/>
          <w:b/>
          <w:bCs/>
          <w:color w:val="231F20"/>
          <w:spacing w:val="-15"/>
          <w:lang w:eastAsia="es-ES"/>
        </w:rPr>
        <w:t xml:space="preserve"> </w:t>
      </w:r>
      <w:r w:rsidRPr="00BA7AF5">
        <w:rPr>
          <w:rFonts w:ascii="Montserrat" w:eastAsia="Times New Roman" w:hAnsi="Montserrat" w:cs="Times New Roman"/>
          <w:b/>
          <w:bCs/>
          <w:color w:val="231F20"/>
          <w:lang w:eastAsia="es-ES"/>
        </w:rPr>
        <w:t>r</w:t>
      </w:r>
      <w:r w:rsidRPr="00BA7AF5">
        <w:rPr>
          <w:rFonts w:ascii="Montserrat" w:eastAsia="Times New Roman" w:hAnsi="Montserrat" w:cs="Times New Roman"/>
          <w:b/>
          <w:bCs/>
          <w:color w:val="231F20"/>
          <w:spacing w:val="-14"/>
          <w:lang w:eastAsia="es-ES"/>
        </w:rPr>
        <w:t xml:space="preserve"> </w:t>
      </w:r>
      <w:r w:rsidRPr="00BA7AF5">
        <w:rPr>
          <w:rFonts w:ascii="Montserrat" w:eastAsia="Times New Roman" w:hAnsi="Montserrat" w:cs="Times New Roman"/>
          <w:b/>
          <w:bCs/>
          <w:color w:val="231F20"/>
          <w:lang w:eastAsia="es-ES"/>
        </w:rPr>
        <w:t>e</w:t>
      </w:r>
      <w:r w:rsidRPr="00BA7AF5">
        <w:rPr>
          <w:rFonts w:ascii="Montserrat" w:eastAsia="Times New Roman" w:hAnsi="Montserrat" w:cs="Times New Roman"/>
          <w:b/>
          <w:bCs/>
          <w:color w:val="231F20"/>
          <w:spacing w:val="-14"/>
          <w:lang w:eastAsia="es-ES"/>
        </w:rPr>
        <w:t xml:space="preserve"> </w:t>
      </w:r>
      <w:r w:rsidRPr="00BA7AF5">
        <w:rPr>
          <w:rFonts w:ascii="Montserrat" w:eastAsia="Times New Roman" w:hAnsi="Montserrat" w:cs="Times New Roman"/>
          <w:b/>
          <w:bCs/>
          <w:color w:val="231F20"/>
          <w:lang w:eastAsia="es-ES"/>
        </w:rPr>
        <w:t>s</w:t>
      </w:r>
      <w:r w:rsidRPr="00BA7AF5">
        <w:rPr>
          <w:rFonts w:ascii="Montserrat" w:eastAsia="Times New Roman" w:hAnsi="Montserrat" w:cs="Times New Roman"/>
          <w:b/>
          <w:bCs/>
          <w:color w:val="231F20"/>
          <w:spacing w:val="-14"/>
          <w:lang w:eastAsia="es-ES"/>
        </w:rPr>
        <w:t xml:space="preserve"> </w:t>
      </w:r>
      <w:r w:rsidRPr="00BA7AF5">
        <w:rPr>
          <w:rFonts w:ascii="Montserrat" w:eastAsia="Times New Roman" w:hAnsi="Montserrat" w:cs="Times New Roman"/>
          <w:b/>
          <w:bCs/>
          <w:color w:val="231F20"/>
          <w:lang w:eastAsia="es-ES"/>
        </w:rPr>
        <w:t>e</w:t>
      </w:r>
      <w:r w:rsidRPr="00BA7AF5">
        <w:rPr>
          <w:rFonts w:ascii="Montserrat" w:eastAsia="Times New Roman" w:hAnsi="Montserrat" w:cs="Times New Roman"/>
          <w:b/>
          <w:bCs/>
          <w:color w:val="231F20"/>
          <w:spacing w:val="-14"/>
          <w:lang w:eastAsia="es-ES"/>
        </w:rPr>
        <w:t xml:space="preserve"> </w:t>
      </w:r>
      <w:r w:rsidRPr="00BA7AF5">
        <w:rPr>
          <w:rFonts w:ascii="Montserrat" w:eastAsia="Times New Roman" w:hAnsi="Montserrat" w:cs="Times New Roman"/>
          <w:b/>
          <w:bCs/>
          <w:color w:val="231F20"/>
          <w:lang w:eastAsia="es-ES"/>
        </w:rPr>
        <w:t>n</w:t>
      </w:r>
      <w:r w:rsidRPr="00BA7AF5">
        <w:rPr>
          <w:rFonts w:ascii="Montserrat" w:eastAsia="Times New Roman" w:hAnsi="Montserrat" w:cs="Times New Roman"/>
          <w:b/>
          <w:bCs/>
          <w:color w:val="231F20"/>
          <w:spacing w:val="-15"/>
          <w:lang w:eastAsia="es-ES"/>
        </w:rPr>
        <w:t xml:space="preserve"> </w:t>
      </w:r>
      <w:r w:rsidRPr="00BA7AF5">
        <w:rPr>
          <w:rFonts w:ascii="Montserrat" w:eastAsia="Times New Roman" w:hAnsi="Montserrat" w:cs="Times New Roman"/>
          <w:b/>
          <w:bCs/>
          <w:color w:val="231F20"/>
          <w:lang w:eastAsia="es-ES"/>
        </w:rPr>
        <w:t>t</w:t>
      </w:r>
      <w:r w:rsidRPr="00BA7AF5">
        <w:rPr>
          <w:rFonts w:ascii="Montserrat" w:eastAsia="Times New Roman" w:hAnsi="Montserrat" w:cs="Times New Roman"/>
          <w:b/>
          <w:bCs/>
          <w:color w:val="231F20"/>
          <w:spacing w:val="-14"/>
          <w:lang w:eastAsia="es-ES"/>
        </w:rPr>
        <w:t xml:space="preserve"> </w:t>
      </w:r>
      <w:r w:rsidRPr="00BA7AF5">
        <w:rPr>
          <w:rFonts w:ascii="Montserrat" w:eastAsia="Times New Roman" w:hAnsi="Montserrat" w:cs="Times New Roman"/>
          <w:b/>
          <w:bCs/>
          <w:color w:val="231F20"/>
          <w:spacing w:val="-10"/>
          <w:lang w:eastAsia="es-ES"/>
        </w:rPr>
        <w:t>e</w:t>
      </w:r>
    </w:p>
    <w:p w14:paraId="2867CCA1" w14:textId="415DD56F" w:rsidR="008564E5" w:rsidRPr="00BA7AF5" w:rsidRDefault="00E55671" w:rsidP="00E55671">
      <w:pPr>
        <w:spacing w:before="215" w:after="0" w:line="237" w:lineRule="auto"/>
        <w:ind w:left="898" w:right="107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Times New Roman" w:eastAsia="Times New Roman" w:hAnsi="Times New Roman" w:cs="Times New Roman"/>
          <w:b/>
          <w:color w:val="EE0000"/>
          <w:sz w:val="20"/>
          <w:szCs w:val="20"/>
          <w:u w:val="single" w:color="231F20"/>
          <w:lang w:eastAsia="es-ES"/>
        </w:rPr>
        <w:t>(</w:t>
      </w:r>
      <w:r w:rsidRPr="00BA7AF5">
        <w:rPr>
          <w:rFonts w:ascii="Montserrat" w:eastAsia="Times New Roman" w:hAnsi="Montserrat" w:cs="Calibri"/>
          <w:b/>
          <w:color w:val="EE0000"/>
          <w:sz w:val="20"/>
          <w:szCs w:val="20"/>
          <w:lang w:eastAsia="es-ES"/>
        </w:rPr>
        <w:t>Nombre de la persona denunciante</w:t>
      </w:r>
      <w:r w:rsidRPr="00BA7AF5">
        <w:rPr>
          <w:rFonts w:ascii="Montserrat" w:eastAsia="Times New Roman" w:hAnsi="Montserrat" w:cs="Calibri"/>
          <w:color w:val="EE0000"/>
          <w:sz w:val="20"/>
          <w:szCs w:val="20"/>
          <w:lang w:eastAsia="es-ES"/>
        </w:rPr>
        <w:t>)</w:t>
      </w:r>
      <w:r w:rsidR="008564E5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.</w:t>
      </w:r>
    </w:p>
    <w:p w14:paraId="02DC5069" w14:textId="212E2BD2" w:rsidR="008564E5" w:rsidRPr="00163F29" w:rsidRDefault="00453BD2" w:rsidP="00E55671">
      <w:pPr>
        <w:spacing w:before="215" w:after="0" w:line="237" w:lineRule="auto"/>
        <w:ind w:left="898" w:right="107"/>
        <w:jc w:val="both"/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</w:pPr>
      <w:r w:rsidRPr="00BA7AF5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0A376" wp14:editId="2DA9EC0E">
                <wp:simplePos x="0" y="0"/>
                <wp:positionH relativeFrom="column">
                  <wp:posOffset>4133850</wp:posOffset>
                </wp:positionH>
                <wp:positionV relativeFrom="paragraph">
                  <wp:posOffset>68580</wp:posOffset>
                </wp:positionV>
                <wp:extent cx="317500" cy="260350"/>
                <wp:effectExtent l="0" t="0" r="25400" b="25400"/>
                <wp:wrapNone/>
                <wp:docPr id="173806293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C0917" w14:textId="355A4F94" w:rsidR="00983E60" w:rsidRPr="00BA7AF5" w:rsidRDefault="00983E60" w:rsidP="00983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0A37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25.5pt;margin-top:5.4pt;width:2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YANAIAAHsEAAAOAAAAZHJzL2Uyb0RvYy54bWysVE1v2zAMvQ/YfxB0X+ykSboZcYosRYYB&#10;QVsgHXpWZCk2JouapMTOfv0o2flou9Owi0yK1CP5SHp219aKHIR1FeicDgcpJUJzKCq9y+mP59Wn&#10;z5Q4z3TBFGiR06Nw9G7+8cOsMZkYQQmqEJYgiHZZY3Jaem+yJHG8FDVzAzBCo1GCrZlH1e6SwrIG&#10;0WuVjNJ0mjRgC2OBC+fw9r4z0nnEl1Jw/yilE56onGJuPp42nttwJvMZy3aWmbLifRrsH7KoWaUx&#10;6BnqnnlG9rZ6B1VX3IID6Qcc6gSkrLiINWA1w/RNNZuSGRFrQXKcOdPk/h8sfzhszJMlvv0KLTYw&#10;ENIYlzm8DPW00tbhi5kStCOFxzNtovWE4+XN8HaSooWjaTRNbyaR1uTy2FjnvwmoSRByarErkSx2&#10;WDuPAdH15BJiOVBVsaqUikqYBLFUlhwY9lD5mCK+eOWlNGlyOg2h3yEE6PP7rWL8ZyjyNQJqSuPl&#10;pfQg+Xbb9nxsoTgiTRa6CXKGryrEXTPnn5jFkcH6cQ38Ix5SASYDvURJCfb33+6DP3YSrZQ0OII5&#10;db/2zApK1HeNPf4yHI/DzEZlPLkdoWKvLdtri97XS0CGhrhwhkcx+Ht1EqWF+gW3ZRGioolpjrFz&#10;6k/i0neLgdvGxWIRnXBKDfNrvTE8QAdyA5/P7Quzpu+nx0F4gNOwsuxNWzvf8FLDYu9BVrHngeCO&#10;1Z53nPDYln4bwwpd69Hr8s+Y/wEAAP//AwBQSwMEFAAGAAgAAAAhAHuxAdfbAAAACQEAAA8AAABk&#10;cnMvZG93bnJldi54bWxMj8FOwzAQRO9I/IO1SNyoHaSWkMapABUunCiI8zZ2bauxHdluGv6e7QmO&#10;OzOandduZj+wSafsYpBQLQQwHfqoXDASvj5f72pguWBQOMSgJfzoDJvu+qrFRsVz+NDTrhhGJSE3&#10;KMGWMjac595qj3kRRx3IO8TksdCZDFcJz1TuB34vxIp7dIE+WBz1i9X9cXfyErbP5tH0NSa7rZVz&#10;0/x9eDdvUt7ezE9rYEXP5S8Ml/k0HTratI+noDIbJKyWFbEUMgQhUOBBXIS9hGVVA+9a/p+g+wUA&#10;AP//AwBQSwECLQAUAAYACAAAACEAtoM4kv4AAADhAQAAEwAAAAAAAAAAAAAAAAAAAAAAW0NvbnRl&#10;bnRfVHlwZXNdLnhtbFBLAQItABQABgAIAAAAIQA4/SH/1gAAAJQBAAALAAAAAAAAAAAAAAAAAC8B&#10;AABfcmVscy8ucmVsc1BLAQItABQABgAIAAAAIQCqHyYANAIAAHsEAAAOAAAAAAAAAAAAAAAAAC4C&#10;AABkcnMvZTJvRG9jLnhtbFBLAQItABQABgAIAAAAIQB7sQHX2wAAAAkBAAAPAAAAAAAAAAAAAAAA&#10;AI4EAABkcnMvZG93bnJldi54bWxQSwUGAAAAAAQABADzAAAAlgUAAAAA&#10;" fillcolor="white [3201]" strokeweight=".5pt">
                <v:textbox>
                  <w:txbxContent>
                    <w:p w14:paraId="0CEC0917" w14:textId="355A4F94" w:rsidR="00983E60" w:rsidRPr="00BA7AF5" w:rsidRDefault="00983E60" w:rsidP="00983E60"/>
                  </w:txbxContent>
                </v:textbox>
              </v:shape>
            </w:pict>
          </mc:Fallback>
        </mc:AlternateContent>
      </w:r>
      <w:r w:rsidRPr="00BA7AF5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B09B6" wp14:editId="322FF1ED">
                <wp:simplePos x="0" y="0"/>
                <wp:positionH relativeFrom="column">
                  <wp:posOffset>1955800</wp:posOffset>
                </wp:positionH>
                <wp:positionV relativeFrom="paragraph">
                  <wp:posOffset>50800</wp:posOffset>
                </wp:positionV>
                <wp:extent cx="317500" cy="260350"/>
                <wp:effectExtent l="0" t="0" r="25400" b="25400"/>
                <wp:wrapNone/>
                <wp:docPr id="104879289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D70CD" w14:textId="7737DC27" w:rsidR="00983E60" w:rsidRPr="00BA7AF5" w:rsidRDefault="00983E60" w:rsidP="00983E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09B6" id="_x0000_s1027" type="#_x0000_t202" style="position:absolute;left:0;text-align:left;margin-left:154pt;margin-top:4pt;width:25pt;height:2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rpNgIAAIIEAAAOAAAAZHJzL2Uyb0RvYy54bWysVE1v2zAMvQ/YfxB0X+ykSboZcYosRYYB&#10;QVsgHXpWZCkWJouapMTOfv0o5bPtTsMuMilSj+Qj6cld12iyE84rMCXt93JKhOFQKbMp6Y/nxafP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vOnfjnK0cDQNxvnNKNGaXR5b58M3AQ2JQkkddiWRxXZL&#10;HzAgup5cYiwPWlULpXVS4iSIuXZkx7CHOqQU8cUrL21IW9JxDP0OIUKf36814z9jka8RUNMGLy+l&#10;Ryl0646o6oqWNVR7ZMvBYZC85QuF8EvmwxNzODlIA25DeMRDasCc4ChRUoP7/bf76I8NRSslLU5i&#10;Sf2vLXOCEv3dYKu/9IfDOLpJGY5uB6i4a8v62mK2zRyQqD7uneVJjP5Bn0TpoHnBpZnFqGhihmPs&#10;koaTOA+H/cCl42I2S044rJaFpVlZHqEjx5HW5+6FOXtsa8B5eIDTzLLiTXcPvvGlgdk2gFSp9ZHn&#10;A6tH+nHQU3eOSxk36VpPXpdfx/QPAAAA//8DAFBLAwQUAAYACAAAACEAGVnv4dsAAAAIAQAADwAA&#10;AGRycy9kb3ducmV2LnhtbEyPwU7DMBBE70j8g7VI3KgNBZSm2VSAChdOFNTzNnZti9iObDcNf49z&#10;gtPuakazb5rN5Ho2qphs8Ai3CwFM+S5I6zXC1+frTQUsZfKS+uAVwo9KsGkvLxqqZTj7DzXusmYl&#10;xKeaEEzOQ8156oxylBZhUL5oxxAd5XJGzWWkcwl3Pb8T4pE7sr58MDSoF6O6793JIWyf9Up3FUWz&#10;raS147Q/vus3xOur6WkNLKsp/5lhxi/o0BamQzh5mViPsBRV6ZIR5lH05cO8HBDuVwJ42/D/Bdpf&#10;AAAA//8DAFBLAQItABQABgAIAAAAIQC2gziS/gAAAOEBAAATAAAAAAAAAAAAAAAAAAAAAABbQ29u&#10;dGVudF9UeXBlc10ueG1sUEsBAi0AFAAGAAgAAAAhADj9If/WAAAAlAEAAAsAAAAAAAAAAAAAAAAA&#10;LwEAAF9yZWxzLy5yZWxzUEsBAi0AFAAGAAgAAAAhADS6auk2AgAAggQAAA4AAAAAAAAAAAAAAAAA&#10;LgIAAGRycy9lMm9Eb2MueG1sUEsBAi0AFAAGAAgAAAAhABlZ7+HbAAAACAEAAA8AAAAAAAAAAAAA&#10;AAAAkAQAAGRycy9kb3ducmV2LnhtbFBLBQYAAAAABAAEAPMAAACYBQAAAAA=&#10;" fillcolor="white [3201]" strokeweight=".5pt">
                <v:textbox>
                  <w:txbxContent>
                    <w:p w14:paraId="502D70CD" w14:textId="7737DC27" w:rsidR="00983E60" w:rsidRPr="00BA7AF5" w:rsidRDefault="00983E60" w:rsidP="00983E60"/>
                  </w:txbxContent>
                </v:textbox>
              </v:shape>
            </w:pict>
          </mc:Fallback>
        </mc:AlternateContent>
      </w:r>
      <w:r w:rsidR="008564E5" w:rsidRPr="00BA7AF5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465AD" wp14:editId="15CE9465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317500" cy="260350"/>
                <wp:effectExtent l="0" t="0" r="25400" b="25400"/>
                <wp:wrapNone/>
                <wp:docPr id="39895830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8A380" w14:textId="2E1E8A82" w:rsidR="008564E5" w:rsidRPr="00BA7AF5" w:rsidRDefault="00983E60">
                            <w:r w:rsidRPr="00BA7AF5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65AD" id="_x0000_s1028" type="#_x0000_t202" style="position:absolute;left:0;text-align:left;margin-left:45pt;margin-top:5.4pt;width:25pt;height:2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NNwIAAIIEAAAOAAAAZHJzL2Uyb0RvYy54bWysVE1v2zAMvQ/YfxB0X+ykSboZcYosRYYB&#10;QVsgHXpWZCkWJouapMTOfv0o5bPtTsMuMilSj+Qj6cld12iyE84rMCXt93JKhOFQKbMp6Y/nxafP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vOnfjnK0cDQNxvnNKNGaXR5b58M3AQ2JQkkddiWRxXZL&#10;HzAgup5cYiwPWlULpXVS4iSIuXZkx7CHOqQU8cUrL21IW9JxDP0OIUKf36814z9jka8RUNMGLy+l&#10;Ryl0646oCqs60bKGao9sOTgMkrd8oRB+yXx4Yg4nB2nAbQiPeEgNmBMcJUpqcL//dh/9saFopaTF&#10;SSyp/7VlTlCivxts9Zf+cBhHNynD0e0AFXdtWV9bzLaZAxLVx72zPInRP+iTKB00L7g0sxgVTcxw&#10;jF3ScBLn4bAfuHRczGbJCYfVsrA0K8sjdOQ40vrcvTBnj20NOA8PcJpZVrzp7sE3vjQw2waQKrU+&#10;8nxg9Ug/DnrqznEp4yZd68nr8uuY/gEAAP//AwBQSwMEFAAGAAgAAAAhAHj/WXzaAAAACAEAAA8A&#10;AABkcnMvZG93bnJldi54bWxMj8FOwzAQRO9I/IO1SNyoXQQoTeNUgAoXTrSIsxtvbavxOrLdNPw9&#10;zgmOOzOanddsJt+zEWNygSQsFwIYUhe0IyPha/92VwFLWZFWfSCU8IMJNu31VaNqHS70ieMuG1ZK&#10;KNVKgs15qDlPnUWv0iIMSMU7huhVLmc0XEd1KeW+5/dCPHGvHJUPVg34arE77c5ewvbFrExXqWi3&#10;lXZunL6PH+Zdytub6XkNLOOU/8Iwzy/ToS2bDuFMOrFewkoUlFx0UQhm/2EWDhIelxXwtuH/Adpf&#10;AAAA//8DAFBLAQItABQABgAIAAAAIQC2gziS/gAAAOEBAAATAAAAAAAAAAAAAAAAAAAAAABbQ29u&#10;dGVudF9UeXBlc10ueG1sUEsBAi0AFAAGAAgAAAAhADj9If/WAAAAlAEAAAsAAAAAAAAAAAAAAAAA&#10;LwEAAF9yZWxzLy5yZWxzUEsBAi0AFAAGAAgAAAAhAPRqy003AgAAggQAAA4AAAAAAAAAAAAAAAAA&#10;LgIAAGRycy9lMm9Eb2MueG1sUEsBAi0AFAAGAAgAAAAhAHj/WXzaAAAACAEAAA8AAAAAAAAAAAAA&#10;AAAAkQQAAGRycy9kb3ducmV2LnhtbFBLBQYAAAAABAAEAPMAAACYBQAAAAA=&#10;" fillcolor="white [3201]" strokeweight=".5pt">
                <v:textbox>
                  <w:txbxContent>
                    <w:p w14:paraId="42B8A380" w14:textId="2E1E8A82" w:rsidR="008564E5" w:rsidRPr="00BA7AF5" w:rsidRDefault="00983E60">
                      <w:r w:rsidRPr="00BA7AF5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564E5" w:rsidRPr="00163F29">
        <w:rPr>
          <w:rFonts w:ascii="Times New Roman" w:eastAsia="Times New Roman" w:hAnsi="Times New Roman" w:cs="Times New Roman"/>
          <w:b/>
          <w:color w:val="EE0000"/>
          <w:sz w:val="20"/>
          <w:szCs w:val="20"/>
          <w:lang w:val="pt-BR" w:eastAsia="es-ES"/>
        </w:rPr>
        <w:t xml:space="preserve">           </w:t>
      </w:r>
      <w:r w:rsidR="008564E5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>D</w:t>
      </w:r>
      <w:r w:rsidR="00983E60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>ocente</w:t>
      </w:r>
      <w:r w:rsidR="008564E5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                               </w:t>
      </w:r>
      <w:r w:rsidR="00983E60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No</w:t>
      </w:r>
      <w:r w:rsidR="008564E5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D</w:t>
      </w:r>
      <w:r w:rsidR="00983E60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>ocente</w:t>
      </w:r>
      <w:r w:rsidR="008564E5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(</w:t>
      </w:r>
      <w:proofErr w:type="gramStart"/>
      <w:r w:rsidR="00BA7AF5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administrativo)  </w:t>
      </w:r>
      <w:r w:rsidR="008564E5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</w:t>
      </w:r>
      <w:proofErr w:type="gramEnd"/>
      <w:r w:rsidR="008564E5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       </w:t>
      </w:r>
      <w:r w:rsidR="00983E60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         </w:t>
      </w:r>
      <w:r w:rsidR="00163F29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</w:t>
      </w:r>
      <w:r w:rsid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</w:t>
      </w:r>
      <w:proofErr w:type="spellStart"/>
      <w:r w:rsidR="008564E5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>A</w:t>
      </w:r>
      <w:r w:rsidR="00983E60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>lumno</w:t>
      </w:r>
      <w:proofErr w:type="spellEnd"/>
      <w:r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 xml:space="preserve"> </w:t>
      </w:r>
      <w:r w:rsidR="00983E60" w:rsidRPr="00163F29">
        <w:rPr>
          <w:rFonts w:ascii="Montserrat" w:eastAsia="Times New Roman" w:hAnsi="Montserrat" w:cs="Calibri"/>
          <w:b/>
          <w:color w:val="EE0000"/>
          <w:sz w:val="16"/>
          <w:szCs w:val="16"/>
          <w:lang w:val="pt-BR" w:eastAsia="es-ES"/>
        </w:rPr>
        <w:t>(a)</w:t>
      </w:r>
    </w:p>
    <w:p w14:paraId="715B4AA4" w14:textId="564B62E6" w:rsidR="001E4CD1" w:rsidRPr="00BA7AF5" w:rsidRDefault="001E4CD1" w:rsidP="00E55671">
      <w:pPr>
        <w:spacing w:before="215" w:after="0" w:line="237" w:lineRule="auto"/>
        <w:ind w:left="898" w:right="107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Verdana" w:hAnsi="Montserrat" w:cs="Verdana"/>
          <w:b/>
          <w:bCs/>
          <w:color w:val="231F20"/>
          <w:spacing w:val="-7"/>
        </w:rPr>
        <w:t xml:space="preserve">Campus: </w:t>
      </w:r>
      <w:r w:rsidRPr="00BA7AF5">
        <w:rPr>
          <w:rFonts w:ascii="Montserrat" w:eastAsia="Verdana" w:hAnsi="Montserrat" w:cs="Verdana"/>
          <w:b/>
          <w:bCs/>
          <w:color w:val="EE0000"/>
          <w:spacing w:val="-8"/>
          <w:u w:val="single" w:color="231F20"/>
        </w:rPr>
        <w:t>(Nombre</w:t>
      </w:r>
      <w:r w:rsidRPr="00BA7AF5">
        <w:rPr>
          <w:rFonts w:ascii="Montserrat" w:eastAsia="Verdana" w:hAnsi="Montserrat" w:cs="Verdana"/>
          <w:b/>
          <w:bCs/>
          <w:color w:val="EE0000"/>
          <w:spacing w:val="-7"/>
          <w:u w:val="single" w:color="231F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EE0000"/>
          <w:spacing w:val="-8"/>
          <w:u w:val="single" w:color="231F20"/>
        </w:rPr>
        <w:t>de</w:t>
      </w:r>
      <w:r w:rsidRPr="00BA7AF5">
        <w:rPr>
          <w:rFonts w:ascii="Montserrat" w:eastAsia="Verdana" w:hAnsi="Montserrat" w:cs="Verdana"/>
          <w:b/>
          <w:bCs/>
          <w:color w:val="EE0000"/>
          <w:spacing w:val="-7"/>
          <w:u w:val="single" w:color="231F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EE0000"/>
          <w:spacing w:val="-8"/>
          <w:u w:val="single" w:color="231F20"/>
        </w:rPr>
        <w:t>la</w:t>
      </w:r>
      <w:r w:rsidRPr="00BA7AF5">
        <w:rPr>
          <w:rFonts w:ascii="Montserrat" w:eastAsia="Verdana" w:hAnsi="Montserrat" w:cs="Verdana"/>
          <w:b/>
          <w:bCs/>
          <w:color w:val="EE0000"/>
          <w:spacing w:val="-6"/>
          <w:u w:val="single" w:color="231F20"/>
        </w:rPr>
        <w:t xml:space="preserve"> </w:t>
      </w:r>
      <w:r w:rsidRPr="00BA7AF5">
        <w:rPr>
          <w:rFonts w:ascii="Montserrat" w:eastAsia="Verdana" w:hAnsi="Montserrat" w:cs="Verdana"/>
          <w:b/>
          <w:bCs/>
          <w:color w:val="EE0000"/>
          <w:spacing w:val="-8"/>
          <w:u w:val="single" w:color="231F20"/>
        </w:rPr>
        <w:t>Institución)</w:t>
      </w:r>
      <w:r w:rsidRPr="00BA7AF5">
        <w:rPr>
          <w:rFonts w:ascii="Montserrat" w:eastAsia="Verdana" w:hAnsi="Montserrat" w:cs="Verdana"/>
          <w:b/>
          <w:bCs/>
          <w:color w:val="EE0000"/>
          <w:spacing w:val="-8"/>
        </w:rPr>
        <w:t>.</w:t>
      </w:r>
    </w:p>
    <w:p w14:paraId="53F20544" w14:textId="4B32FE27" w:rsidR="00E55671" w:rsidRPr="00BA7AF5" w:rsidRDefault="00537F48" w:rsidP="00E55671">
      <w:pPr>
        <w:spacing w:before="215" w:after="0" w:line="237" w:lineRule="auto"/>
        <w:ind w:left="898" w:right="107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P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or mi propio derecho, y con fundamento en los numerales 5</w:t>
      </w:r>
      <w:r w:rsidR="00FA351B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3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y 6</w:t>
      </w:r>
      <w:r w:rsidR="00FA351B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2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de los Lineamientos Generales para la integración y funcionamiento de los Comités de Ética, vengo a presentar denuncia por hechos que probablemente vulneran el Código de Ética de la Administración Pública Federal y/o el </w:t>
      </w:r>
      <w:r w:rsidR="00DF1E94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C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ódigo de </w:t>
      </w:r>
      <w:r w:rsidR="00DF1E94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C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onducta institucional, designando como medio para recibir notificaciones la dirección de correo electrónico: </w:t>
      </w:r>
      <w:r w:rsidR="00E55671" w:rsidRPr="00BA7AF5">
        <w:rPr>
          <w:rFonts w:ascii="Montserrat" w:eastAsia="Times New Roman" w:hAnsi="Montserrat" w:cs="Calibri"/>
          <w:color w:val="EE0000"/>
          <w:sz w:val="20"/>
          <w:szCs w:val="20"/>
          <w:lang w:eastAsia="es-ES"/>
        </w:rPr>
        <w:t>(</w:t>
      </w:r>
      <w:r w:rsidR="00E55671" w:rsidRPr="00BA7AF5">
        <w:rPr>
          <w:rFonts w:ascii="Montserrat" w:eastAsia="Times New Roman" w:hAnsi="Montserrat" w:cs="Calibri"/>
          <w:b/>
          <w:bCs/>
          <w:color w:val="EE0000"/>
          <w:sz w:val="20"/>
          <w:szCs w:val="20"/>
          <w:lang w:eastAsia="es-ES"/>
        </w:rPr>
        <w:t>coloque su dirección de correo electrónico</w:t>
      </w:r>
      <w:r w:rsidR="00E55671" w:rsidRPr="00BA7AF5">
        <w:rPr>
          <w:rFonts w:ascii="Montserrat" w:eastAsia="Times New Roman" w:hAnsi="Montserrat" w:cs="Calibri"/>
          <w:color w:val="EE0000"/>
          <w:sz w:val="20"/>
          <w:szCs w:val="20"/>
          <w:lang w:eastAsia="es-ES"/>
        </w:rPr>
        <w:t>)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y </w:t>
      </w:r>
      <w:r w:rsidR="00E55671" w:rsidRPr="00BA7AF5">
        <w:rPr>
          <w:rFonts w:ascii="Montserrat" w:eastAsia="Times New Roman" w:hAnsi="Montserrat" w:cs="Calibri"/>
          <w:color w:val="EE0000"/>
          <w:sz w:val="20"/>
          <w:szCs w:val="20"/>
          <w:lang w:eastAsia="es-ES"/>
        </w:rPr>
        <w:t>(</w:t>
      </w:r>
      <w:r w:rsidR="00E55671" w:rsidRPr="00BA7AF5">
        <w:rPr>
          <w:rFonts w:ascii="Montserrat" w:eastAsia="Times New Roman" w:hAnsi="Montserrat" w:cs="Calibri"/>
          <w:b/>
          <w:bCs/>
          <w:color w:val="EE0000"/>
          <w:sz w:val="20"/>
          <w:szCs w:val="20"/>
          <w:lang w:eastAsia="es-ES"/>
        </w:rPr>
        <w:t>coloque su número telefónico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); con el debido respeto comparezco para exponer:</w:t>
      </w:r>
    </w:p>
    <w:p w14:paraId="06C0D554" w14:textId="77777777" w:rsidR="00E55671" w:rsidRPr="00BA7AF5" w:rsidRDefault="00E55671" w:rsidP="00E55671">
      <w:pPr>
        <w:widowControl w:val="0"/>
        <w:autoSpaceDE w:val="0"/>
        <w:autoSpaceDN w:val="0"/>
        <w:spacing w:before="211" w:after="0" w:line="240" w:lineRule="auto"/>
        <w:ind w:left="898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Datos de identificación de la persona denunciada.</w:t>
      </w:r>
    </w:p>
    <w:p w14:paraId="2EC49FE7" w14:textId="1D2793E3" w:rsidR="00E55671" w:rsidRPr="00BA7AF5" w:rsidRDefault="00E55671" w:rsidP="00E55671">
      <w:pPr>
        <w:spacing w:before="214" w:after="0" w:line="240" w:lineRule="auto"/>
        <w:ind w:left="898"/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 xml:space="preserve">Nombre de la persona denunciada: </w:t>
      </w:r>
      <w:r w:rsidRPr="00BA7AF5">
        <w:rPr>
          <w:rFonts w:ascii="Times New Roman" w:eastAsia="Times New Roman" w:hAnsi="Times New Roman" w:cs="Times New Roman"/>
          <w:bCs/>
          <w:sz w:val="20"/>
          <w:szCs w:val="20"/>
          <w:u w:color="231F20"/>
          <w:lang w:eastAsia="es-ES"/>
        </w:rPr>
        <w:t>_______________________________________________________________________</w:t>
      </w:r>
    </w:p>
    <w:p w14:paraId="6F5C4A1E" w14:textId="77777777" w:rsidR="00B2261A" w:rsidRPr="00BA7AF5" w:rsidRDefault="00E55671" w:rsidP="00E55671">
      <w:pPr>
        <w:tabs>
          <w:tab w:val="left" w:pos="3701"/>
          <w:tab w:val="left" w:pos="5404"/>
        </w:tabs>
        <w:spacing w:before="213" w:after="0" w:line="240" w:lineRule="auto"/>
        <w:ind w:left="898"/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 xml:space="preserve">¿Conoce su puesto? </w:t>
      </w:r>
    </w:p>
    <w:p w14:paraId="2FAE9F75" w14:textId="46AAA04D" w:rsidR="00B2261A" w:rsidRPr="00BA7AF5" w:rsidRDefault="00B2261A" w:rsidP="00E55671">
      <w:pPr>
        <w:tabs>
          <w:tab w:val="left" w:pos="3701"/>
          <w:tab w:val="left" w:pos="5404"/>
        </w:tabs>
        <w:spacing w:before="213" w:after="0" w:line="240" w:lineRule="auto"/>
        <w:ind w:left="898"/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 xml:space="preserve">        </w:t>
      </w:r>
      <w:r w:rsidR="00E55671"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 xml:space="preserve">SÍ 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__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__                     </w:t>
      </w:r>
      <w:r w:rsidR="00E55671"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 xml:space="preserve">NO 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_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_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__</w:t>
      </w:r>
      <w:r w:rsidR="00E55671"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ab/>
      </w:r>
    </w:p>
    <w:p w14:paraId="48373716" w14:textId="5BDC5B7D" w:rsidR="00E55671" w:rsidRPr="00BA7AF5" w:rsidRDefault="00E55671" w:rsidP="00E55671">
      <w:pPr>
        <w:tabs>
          <w:tab w:val="left" w:pos="3701"/>
          <w:tab w:val="left" w:pos="5404"/>
        </w:tabs>
        <w:spacing w:before="213" w:after="0" w:line="240" w:lineRule="auto"/>
        <w:ind w:left="898"/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 xml:space="preserve">Nombre del puesto: 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______________________________________</w:t>
      </w:r>
    </w:p>
    <w:p w14:paraId="09491C7D" w14:textId="77777777" w:rsidR="00E55671" w:rsidRPr="00BA7AF5" w:rsidRDefault="00E55671" w:rsidP="00E55671">
      <w:pPr>
        <w:tabs>
          <w:tab w:val="left" w:pos="3701"/>
          <w:tab w:val="left" w:pos="5404"/>
        </w:tabs>
        <w:spacing w:before="213" w:after="0" w:line="240" w:lineRule="auto"/>
        <w:ind w:left="898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</w:p>
    <w:p w14:paraId="54D6A48D" w14:textId="77777777" w:rsidR="00E55671" w:rsidRPr="00BA7AF5" w:rsidRDefault="00E55671" w:rsidP="00E55671">
      <w:pPr>
        <w:widowControl w:val="0"/>
        <w:autoSpaceDE w:val="0"/>
        <w:autoSpaceDN w:val="0"/>
        <w:spacing w:before="1" w:after="0" w:line="240" w:lineRule="auto"/>
        <w:ind w:left="190" w:firstLine="708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>Coloque aquí cualquier otro dato de identificación de la persona denunciada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.</w:t>
      </w:r>
    </w:p>
    <w:p w14:paraId="49739774" w14:textId="77777777" w:rsidR="00E55671" w:rsidRPr="00BA7AF5" w:rsidRDefault="00E55671" w:rsidP="00E55671">
      <w:pPr>
        <w:spacing w:before="104" w:after="0" w:line="240" w:lineRule="auto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</w:p>
    <w:p w14:paraId="72861BFF" w14:textId="77777777" w:rsidR="00E55671" w:rsidRPr="00BA7AF5" w:rsidRDefault="00E55671" w:rsidP="00E55671">
      <w:pPr>
        <w:spacing w:before="93" w:after="0" w:line="240" w:lineRule="auto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</w:p>
    <w:p w14:paraId="1DED0431" w14:textId="77777777" w:rsidR="00E55671" w:rsidRPr="00BA7AF5" w:rsidRDefault="00E55671" w:rsidP="00E55671">
      <w:pPr>
        <w:widowControl w:val="0"/>
        <w:autoSpaceDE w:val="0"/>
        <w:autoSpaceDN w:val="0"/>
        <w:spacing w:after="0" w:line="240" w:lineRule="auto"/>
        <w:ind w:left="898"/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>¿Quiere que su denuncia sea anónima?</w:t>
      </w:r>
    </w:p>
    <w:p w14:paraId="28C69DB3" w14:textId="2CFCBCAA" w:rsidR="00E55671" w:rsidRPr="00BA7AF5" w:rsidRDefault="00B2261A" w:rsidP="00E55671">
      <w:pPr>
        <w:tabs>
          <w:tab w:val="left" w:pos="1374"/>
          <w:tab w:val="left" w:pos="1893"/>
        </w:tabs>
        <w:spacing w:before="214" w:after="0" w:line="240" w:lineRule="auto"/>
        <w:ind w:left="898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ab/>
        <w:t>SÍ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____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ab/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ab/>
      </w: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>NO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____</w:t>
      </w:r>
    </w:p>
    <w:p w14:paraId="669CA3F5" w14:textId="77777777" w:rsidR="00E55671" w:rsidRPr="00BA7AF5" w:rsidRDefault="00E55671" w:rsidP="00E55671">
      <w:pPr>
        <w:spacing w:before="213" w:after="0" w:line="240" w:lineRule="auto"/>
        <w:ind w:left="898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Lo anterior obedece a los hechos siguientes:</w:t>
      </w:r>
    </w:p>
    <w:p w14:paraId="7AD93250" w14:textId="77777777" w:rsidR="00E2763D" w:rsidRPr="00BA7AF5" w:rsidRDefault="00E2763D" w:rsidP="00E55671">
      <w:pPr>
        <w:widowControl w:val="0"/>
        <w:autoSpaceDE w:val="0"/>
        <w:autoSpaceDN w:val="0"/>
        <w:spacing w:after="0" w:line="237" w:lineRule="auto"/>
        <w:ind w:left="708" w:right="270"/>
        <w:jc w:val="both"/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</w:pPr>
    </w:p>
    <w:p w14:paraId="2C096250" w14:textId="5163C068" w:rsidR="00E55671" w:rsidRPr="00BA7AF5" w:rsidRDefault="00E55671" w:rsidP="00E55671">
      <w:pPr>
        <w:widowControl w:val="0"/>
        <w:autoSpaceDE w:val="0"/>
        <w:autoSpaceDN w:val="0"/>
        <w:spacing w:after="0" w:line="237" w:lineRule="auto"/>
        <w:ind w:left="708" w:right="270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 xml:space="preserve">Responda aquí las preguntas de la manera más clara posible ¿Cómo, </w:t>
      </w:r>
      <w:r w:rsidR="005F60D1"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>¿cuándo y dónde sucedieron los hechos?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(</w:t>
      </w:r>
      <w:r w:rsidRPr="00BA7AF5">
        <w:rPr>
          <w:rFonts w:ascii="Montserrat" w:eastAsia="Times New Roman" w:hAnsi="Montserrat" w:cs="Calibri"/>
          <w:i/>
          <w:iCs/>
          <w:color w:val="000000"/>
          <w:sz w:val="20"/>
          <w:szCs w:val="20"/>
          <w:lang w:eastAsia="es-ES"/>
        </w:rPr>
        <w:t>recuerde que los hechos pueden acontecer dentro de las instalaciones del Ente Público, durante traslados, comisiones, convivencias, celebración de festividades, reuniones externas, entre otras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).</w:t>
      </w:r>
    </w:p>
    <w:p w14:paraId="3941C18C" w14:textId="77777777" w:rsidR="00E55671" w:rsidRPr="00BA7AF5" w:rsidRDefault="00E55671" w:rsidP="00E55671">
      <w:pPr>
        <w:spacing w:after="0" w:line="237" w:lineRule="auto"/>
        <w:ind w:left="708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lastRenderedPageBreak/>
        <w:t>Con el objetivo de sustentar mi dicho expongo ante este Comité de Ética las siguientes pruebas (</w:t>
      </w:r>
      <w:r w:rsidRPr="00BA7AF5">
        <w:rPr>
          <w:rFonts w:ascii="Montserrat" w:eastAsia="Times New Roman" w:hAnsi="Montserrat" w:cs="Calibri"/>
          <w:i/>
          <w:iCs/>
          <w:color w:val="000000"/>
          <w:sz w:val="20"/>
          <w:szCs w:val="20"/>
          <w:lang w:eastAsia="es-ES"/>
        </w:rPr>
        <w:t>este requisito no es obligatorio para recibir y tramitar su denuncia, éstas deben ser enviadas al correo electrónico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: </w:t>
      </w:r>
      <w:r w:rsidRPr="00BA7AF5">
        <w:rPr>
          <w:rFonts w:ascii="Montserrat" w:eastAsia="Times New Roman" w:hAnsi="Montserrat" w:cs="Calibri"/>
          <w:b/>
          <w:bCs/>
          <w:color w:val="000000"/>
          <w:sz w:val="20"/>
          <w:szCs w:val="20"/>
          <w:lang w:eastAsia="es-ES"/>
        </w:rPr>
        <w:t>denunciascepci@tecnm.mx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).</w:t>
      </w:r>
    </w:p>
    <w:p w14:paraId="2AAADED1" w14:textId="08936B1F" w:rsidR="00E55671" w:rsidRPr="00BA7AF5" w:rsidRDefault="00E55671" w:rsidP="00B2261A">
      <w:pPr>
        <w:widowControl w:val="0"/>
        <w:autoSpaceDE w:val="0"/>
        <w:autoSpaceDN w:val="0"/>
        <w:spacing w:before="412" w:after="0" w:line="237" w:lineRule="auto"/>
        <w:ind w:left="708" w:right="277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Enumere aquí las pruebas que </w:t>
      </w:r>
      <w:r w:rsidR="00EC6288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desea anexar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</w:r>
    </w:p>
    <w:p w14:paraId="0EB185B9" w14:textId="77777777" w:rsidR="00E55671" w:rsidRPr="00BA7AF5" w:rsidRDefault="00E55671" w:rsidP="00E55671">
      <w:pPr>
        <w:spacing w:before="2" w:after="0" w:line="240" w:lineRule="auto"/>
        <w:rPr>
          <w:rFonts w:ascii="Montserrat" w:eastAsia="Times New Roman" w:hAnsi="Montserrat" w:cs="Calibri"/>
          <w:color w:val="000000"/>
          <w:sz w:val="18"/>
          <w:szCs w:val="18"/>
          <w:lang w:eastAsia="es-ES"/>
        </w:rPr>
      </w:pPr>
    </w:p>
    <w:p w14:paraId="4B63B930" w14:textId="77777777" w:rsidR="00E55671" w:rsidRPr="00BA7AF5" w:rsidRDefault="00E55671" w:rsidP="00B424FF">
      <w:pPr>
        <w:spacing w:after="0" w:line="240" w:lineRule="auto"/>
        <w:ind w:left="709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Por lo anteriormente expuesto ante este Comité de Ética, atentamente solicito:</w:t>
      </w:r>
    </w:p>
    <w:p w14:paraId="423EDCD6" w14:textId="13ED1BAA" w:rsidR="00E55671" w:rsidRPr="00BA7AF5" w:rsidRDefault="00581ACE" w:rsidP="00B424FF">
      <w:pPr>
        <w:spacing w:before="215" w:after="0" w:line="237" w:lineRule="auto"/>
        <w:ind w:left="709" w:right="123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PRIMERO. -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SE TENGA POR PRESENTADA Y ADMITIDA ESTA DENUNCIA POR LAS VULNERACIONES AL CÓDIGO DE ÉTICA DE LA ADMINISTRACIÓN PÚBLICA FEDERAL Y</w:t>
      </w:r>
      <w:r w:rsidR="00E61A60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/O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AL CÓDIGO DE CONDUCTA</w:t>
      </w:r>
      <w:r w:rsidR="00E61A60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DEL TECNM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, ASÍ COMO LAS PRUEBAS QUE LA ACOMPAÑAN</w:t>
      </w:r>
      <w:r w:rsidR="00E61A60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. (opcional, cuando se hayan admitido pruebas)</w:t>
      </w:r>
    </w:p>
    <w:p w14:paraId="00AADBDB" w14:textId="11F74DE1" w:rsidR="00E55671" w:rsidRPr="00BA7AF5" w:rsidRDefault="00581ACE" w:rsidP="00B424FF">
      <w:pPr>
        <w:spacing w:before="215" w:after="0" w:line="237" w:lineRule="auto"/>
        <w:ind w:left="709" w:right="123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SEGUNDO. -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SE ORDENEN LAS DILIGENCIAS NECESARIAS A FIN DE ESCLARECER LA POSIBLE VULNERACIÓN AL CÓDIGO DE ÉTICA DE LA ADMINISTRACIÓN PÚBLICA FEDERAL Y</w:t>
      </w:r>
      <w:r w:rsidR="00E61A60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/O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EL CÓDIGO DE CONDUCTA INSTITUCIONAL.</w:t>
      </w:r>
    </w:p>
    <w:p w14:paraId="7FF8C6D6" w14:textId="47BE9F3D" w:rsidR="00E61A60" w:rsidRPr="00BA7AF5" w:rsidRDefault="00E55671" w:rsidP="00B424FF">
      <w:pPr>
        <w:spacing w:before="214" w:after="0" w:line="237" w:lineRule="auto"/>
        <w:ind w:left="709" w:right="123"/>
        <w:jc w:val="both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(opcional*) </w:t>
      </w:r>
      <w:r w:rsidR="00581ACE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TERCERO. -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EN SU OPORTUNIDAD Y AGOTADA LA INDAGACIÓN, EN CASO DE ADVERTIR QUE EXISTEN ELEMENTOS QUE PRESUMAN LA COMISIÓN DE UNA FALTA ADMINISTRATIVA, DAR VISTA AL ÓRGANO INTERNO DE CONTROL O A LA UNIDAD DE RESPONSABILIDADES SEGÚN SEA EL CASO, A FIN DE QUE REALICE LA INVESTIGACIÓN CORRESPONDIENTE.</w:t>
      </w:r>
    </w:p>
    <w:p w14:paraId="05DAD7AD" w14:textId="77777777" w:rsidR="00B2261A" w:rsidRPr="00BA7AF5" w:rsidRDefault="00B2261A" w:rsidP="00E55671">
      <w:pPr>
        <w:spacing w:after="0" w:line="240" w:lineRule="auto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</w:p>
    <w:p w14:paraId="2EFC384B" w14:textId="0767FE71" w:rsidR="00E55671" w:rsidRPr="00BA7AF5" w:rsidRDefault="00E55671" w:rsidP="00D53AA2">
      <w:pPr>
        <w:widowControl w:val="0"/>
        <w:autoSpaceDE w:val="0"/>
        <w:autoSpaceDN w:val="0"/>
        <w:spacing w:after="0" w:line="240" w:lineRule="auto"/>
        <w:ind w:left="1766" w:right="1003"/>
        <w:jc w:val="center"/>
        <w:outlineLvl w:val="0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PROTESTO LO NECESARIO.</w:t>
      </w:r>
    </w:p>
    <w:p w14:paraId="1D086F3D" w14:textId="77777777" w:rsidR="00E55671" w:rsidRPr="00BA7AF5" w:rsidRDefault="00E55671" w:rsidP="00E55671">
      <w:pPr>
        <w:widowControl w:val="0"/>
        <w:autoSpaceDE w:val="0"/>
        <w:autoSpaceDN w:val="0"/>
        <w:spacing w:before="213" w:after="0" w:line="240" w:lineRule="auto"/>
        <w:ind w:left="1766" w:right="1003"/>
        <w:jc w:val="center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México, (</w:t>
      </w:r>
      <w:r w:rsidRPr="00BA7AF5">
        <w:rPr>
          <w:rFonts w:ascii="Montserrat" w:eastAsia="Times New Roman" w:hAnsi="Montserrat" w:cs="Calibri"/>
          <w:b/>
          <w:bCs/>
          <w:color w:val="EE0000"/>
          <w:sz w:val="20"/>
          <w:szCs w:val="20"/>
          <w:lang w:eastAsia="es-ES"/>
        </w:rPr>
        <w:t>colocar el nombre de la Ciudad o estado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) a (</w:t>
      </w:r>
      <w:r w:rsidRPr="00BA7AF5">
        <w:rPr>
          <w:rFonts w:ascii="Montserrat" w:eastAsia="Times New Roman" w:hAnsi="Montserrat" w:cs="Calibri"/>
          <w:b/>
          <w:bCs/>
          <w:color w:val="EE0000"/>
          <w:sz w:val="20"/>
          <w:szCs w:val="20"/>
          <w:lang w:eastAsia="es-ES"/>
        </w:rPr>
        <w:t>día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) de (</w:t>
      </w:r>
      <w:r w:rsidRPr="00BA7AF5">
        <w:rPr>
          <w:rFonts w:ascii="Montserrat" w:eastAsia="Times New Roman" w:hAnsi="Montserrat" w:cs="Calibri"/>
          <w:b/>
          <w:bCs/>
          <w:color w:val="EE0000"/>
          <w:sz w:val="20"/>
          <w:szCs w:val="20"/>
          <w:lang w:eastAsia="es-ES"/>
        </w:rPr>
        <w:t>mes)</w:t>
      </w: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de (</w:t>
      </w:r>
      <w:r w:rsidRPr="00BA7AF5">
        <w:rPr>
          <w:rFonts w:ascii="Montserrat" w:eastAsia="Times New Roman" w:hAnsi="Montserrat" w:cs="Calibri"/>
          <w:b/>
          <w:bCs/>
          <w:color w:val="EE0000"/>
          <w:sz w:val="20"/>
          <w:szCs w:val="20"/>
          <w:lang w:eastAsia="es-ES"/>
        </w:rPr>
        <w:t>año)</w:t>
      </w:r>
    </w:p>
    <w:p w14:paraId="67A03067" w14:textId="77777777" w:rsidR="00E55671" w:rsidRPr="00BA7AF5" w:rsidRDefault="00E55671" w:rsidP="00E55671">
      <w:pPr>
        <w:spacing w:after="0" w:line="240" w:lineRule="auto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</w:p>
    <w:p w14:paraId="1BDB3770" w14:textId="77777777" w:rsidR="00E55671" w:rsidRPr="00BA7AF5" w:rsidRDefault="00E55671" w:rsidP="00E55671">
      <w:pPr>
        <w:spacing w:after="0" w:line="240" w:lineRule="auto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</w:p>
    <w:p w14:paraId="44782775" w14:textId="77777777" w:rsidR="00B2261A" w:rsidRPr="00BA7AF5" w:rsidRDefault="00B2261A" w:rsidP="00E55671">
      <w:pPr>
        <w:spacing w:after="0" w:line="240" w:lineRule="auto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</w:p>
    <w:p w14:paraId="107F41B5" w14:textId="6EFE2308" w:rsidR="00E55671" w:rsidRPr="00BA7AF5" w:rsidRDefault="00B2261A" w:rsidP="00B2261A">
      <w:pPr>
        <w:tabs>
          <w:tab w:val="left" w:pos="6105"/>
        </w:tabs>
        <w:spacing w:before="216" w:after="0" w:line="240" w:lineRule="auto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ab/>
      </w:r>
    </w:p>
    <w:p w14:paraId="6EFE30D6" w14:textId="77777777" w:rsidR="00D53AA2" w:rsidRPr="00BA7AF5" w:rsidRDefault="00D53AA2" w:rsidP="00B2261A">
      <w:pPr>
        <w:tabs>
          <w:tab w:val="left" w:pos="6105"/>
        </w:tabs>
        <w:spacing w:before="216" w:after="0" w:line="240" w:lineRule="auto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</w:p>
    <w:p w14:paraId="7D086E0E" w14:textId="1FD441CE" w:rsidR="00E55671" w:rsidRPr="00BA7AF5" w:rsidRDefault="00B2261A" w:rsidP="00E55671">
      <w:pPr>
        <w:spacing w:before="19" w:after="0" w:line="240" w:lineRule="auto"/>
        <w:ind w:left="1766" w:right="1003"/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</w:pPr>
      <w:r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5B3B72" wp14:editId="693DF32E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1717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10287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B331E" id="Graphic 18" o:spid="_x0000_s1026" style="position:absolute;margin-left:0;margin-top:1.2pt;width:171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p+EgIAAFwEAAAOAAAAZHJzL2Uyb0RvYy54bWysVE2P0zAQvSPxHyzfaT4OdBU1XaEtRUir&#10;ZaVdxNl1nCbCsc2M26T/nrHz0bLcEBfr2TMZvzdvnM390Gl2VoCtNSXPVilnykhbteZY8u+v+w93&#10;nKEXphLaGlXyi0J+v33/btO7QuW2sbpSwKiIwaJ3JW+8d0WSoGxUJ3BlnTIUrC10wtMWjkkFoqfq&#10;nU7yNP2Y9BYqB1YqRDrdjUG+jfXrWkn/ra5ReaZLTtx8XCGuh7Am240ojiBc08qJhvgHFp1oDV26&#10;lNoJL9gJ2r9Kda0Ei7b2K2m7xNZ1K1XUQGqy9I2al0Y4FbVQc9AtbcL/V1Y+nV/cMwTq6B6t/InU&#10;kaR3WCyRsMEpZ6ihC7lEnA2xi5eli2rwTNJhnq2zdUrNlhTL8nVsciKK+Vt5Qv9F2VhHnB/Rjx5U&#10;MxLNjORgZgjkZPBQRw89Z+QhcEYeHkYPnfDhu0AuQNZfiYSzzp7Vq41R/4Y5UbtGtbnNWqTMKil3&#10;zCAQrqFejSBeTfhWnDaBRZbmd+s4G2h1W+1brQMNhOPhQQM7C1KV59nnbB+EUIk/0hyg3wlsxrwY&#10;mtK0mYwavQkuHWx1eQbW0ziXHH+dBCjO9FdD8xJmfwYwg8MMwOsHG19I7BDd+Tr8EOBYuL7knqx9&#10;svM0imJ2LWhfcsOXxn46eVu3wdI4RCOjaUMjHAVOzy28kdt9zLr+FLa/AQAA//8DAFBLAwQUAAYA&#10;CAAAACEA0xQt6doAAAAEAQAADwAAAGRycy9kb3ducmV2LnhtbEyPQUvDQBCF74L/YZlCb3aTWIqN&#10;2RQRCkKRYg2eN9lpEpqdjdltGv31Tk/2+PGG977JNpPtxIiDbx0piBcRCKTKmZZqBcXn9uEJhA+a&#10;jO4coYIf9LDJ7+8ynRp3oQ8cD6EWXEI+1QqaEPpUSl81aLVfuB6Js6MbrA6MQy3NoC9cbjuZRNFK&#10;Wt0SLzS6x9cGq9PhbBWU63Xs9m/29/s0vsdb/1XsWlkoNZ9NL88gAk7h/xiu+qwOOTuV7kzGi04B&#10;PxIUJEsQHD4uE+aSeQUyz+StfP4HAAD//wMAUEsBAi0AFAAGAAgAAAAhALaDOJL+AAAA4QEAABMA&#10;AAAAAAAAAAAAAAAAAAAAAFtDb250ZW50X1R5cGVzXS54bWxQSwECLQAUAAYACAAAACEAOP0h/9YA&#10;AACUAQAACwAAAAAAAAAAAAAAAAAvAQAAX3JlbHMvLnJlbHNQSwECLQAUAAYACAAAACEAAKaKfhIC&#10;AABcBAAADgAAAAAAAAAAAAAAAAAuAgAAZHJzL2Uyb0RvYy54bWxQSwECLQAUAAYACAAAACEA0xQt&#10;6doAAAAEAQAADwAAAAAAAAAAAAAAAABsBAAAZHJzL2Rvd25yZXYueG1sUEsFBgAAAAAEAAQA8wAA&#10;AHMFAAAAAA==&#10;" path="m,l2171700,e" filled="f" strokecolor="#221e1f" strokeweight=".81pt">
                <v:path arrowok="t"/>
                <w10:wrap type="topAndBottom" anchorx="margin"/>
              </v:shape>
            </w:pict>
          </mc:Fallback>
        </mc:AlternateConten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                                       </w:t>
      </w:r>
      <w:r w:rsidR="00E2763D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 xml:space="preserve">            </w:t>
      </w:r>
      <w:r w:rsidR="00E55671" w:rsidRPr="00BA7AF5">
        <w:rPr>
          <w:rFonts w:ascii="Montserrat" w:eastAsia="Times New Roman" w:hAnsi="Montserrat" w:cs="Calibri"/>
          <w:color w:val="000000"/>
          <w:sz w:val="20"/>
          <w:szCs w:val="20"/>
          <w:lang w:eastAsia="es-ES"/>
        </w:rPr>
        <w:t>NOMBRE Y FIRMA</w:t>
      </w:r>
    </w:p>
    <w:p w14:paraId="50209AD3" w14:textId="3683CC0C" w:rsidR="00E61A60" w:rsidRPr="00BA7AF5" w:rsidRDefault="00D53AA2" w:rsidP="00E61A60">
      <w:pPr>
        <w:spacing w:before="214" w:after="0" w:line="237" w:lineRule="auto"/>
        <w:ind w:left="888" w:right="123"/>
        <w:jc w:val="both"/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>NOTA IMP</w:t>
      </w:r>
      <w:r w:rsidR="00E61A60"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>ORTANTE</w:t>
      </w:r>
    </w:p>
    <w:p w14:paraId="0DE080D3" w14:textId="77777777" w:rsidR="00E61A60" w:rsidRPr="00BA7AF5" w:rsidRDefault="00E61A60" w:rsidP="00E61A60">
      <w:pPr>
        <w:spacing w:before="214" w:after="0" w:line="237" w:lineRule="auto"/>
        <w:ind w:left="888" w:right="123"/>
        <w:jc w:val="both"/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>El Comité de Ética es un Órgano Colegiado que fomenta la conducta ética e integridad pública en los servidores públicos, sus Determinaciones no son sancionadoras y garantizan un servicio público honesto, eficiente y transparente.</w:t>
      </w:r>
    </w:p>
    <w:p w14:paraId="78BACEE7" w14:textId="3FB25F2F" w:rsidR="00E61A60" w:rsidRPr="00BA7AF5" w:rsidRDefault="00E61A60" w:rsidP="00E61A60">
      <w:pPr>
        <w:spacing w:before="214" w:after="0" w:line="237" w:lineRule="auto"/>
        <w:ind w:left="888" w:right="123"/>
        <w:jc w:val="both"/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</w:pPr>
      <w:r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 xml:space="preserve">En </w:t>
      </w:r>
      <w:r w:rsidR="00D53AA2"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>consecuencia,</w:t>
      </w:r>
      <w:r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 xml:space="preserve"> se hace de su conocimiento al denunciante que en su declaración deberá conducirse con ver</w:t>
      </w:r>
      <w:r w:rsidR="00217B41"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>dad</w:t>
      </w:r>
      <w:r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 xml:space="preserve">, apercibido de las penas de prisión y multa que incurren los que declaren falsamente ante una </w:t>
      </w:r>
      <w:proofErr w:type="gramStart"/>
      <w:r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>autoridad pública</w:t>
      </w:r>
      <w:proofErr w:type="gramEnd"/>
      <w:r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 xml:space="preserve"> distinta de la judicial, en el ejercicio de sus funciones o con motivo de ellas (</w:t>
      </w:r>
      <w:r w:rsidR="00EC6288"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>Articulo 247</w:t>
      </w:r>
      <w:r w:rsidRPr="00BA7AF5">
        <w:rPr>
          <w:rFonts w:ascii="Montserrat" w:eastAsia="Times New Roman" w:hAnsi="Montserrat" w:cs="Calibri"/>
          <w:b/>
          <w:bCs/>
          <w:color w:val="000000"/>
          <w:sz w:val="14"/>
          <w:szCs w:val="14"/>
          <w:lang w:eastAsia="es-ES"/>
        </w:rPr>
        <w:t xml:space="preserve"> numeral I del Código Penal Federal).</w:t>
      </w:r>
    </w:p>
    <w:p w14:paraId="333B4D9D" w14:textId="77777777" w:rsidR="00477DAB" w:rsidRDefault="00477DAB" w:rsidP="000142FD"/>
    <w:sectPr w:rsidR="00477DAB" w:rsidSect="000142F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F73A" w14:textId="77777777" w:rsidR="00212B24" w:rsidRPr="00BA7AF5" w:rsidRDefault="00212B24" w:rsidP="00477DAB">
      <w:pPr>
        <w:spacing w:after="0" w:line="240" w:lineRule="auto"/>
      </w:pPr>
      <w:r w:rsidRPr="00BA7AF5">
        <w:separator/>
      </w:r>
    </w:p>
  </w:endnote>
  <w:endnote w:type="continuationSeparator" w:id="0">
    <w:p w14:paraId="4B80FE00" w14:textId="77777777" w:rsidR="00212B24" w:rsidRPr="00BA7AF5" w:rsidRDefault="00212B24" w:rsidP="00477DAB">
      <w:pPr>
        <w:spacing w:after="0" w:line="240" w:lineRule="auto"/>
      </w:pPr>
      <w:r w:rsidRPr="00BA7A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2DCA" w14:textId="29D66EFF" w:rsidR="00477DAB" w:rsidRPr="00BA7AF5" w:rsidRDefault="00477DAB" w:rsidP="00477DAB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  <w:lang w:eastAsia="es-ES"/>
      </w:rPr>
    </w:pPr>
    <w:r w:rsidRPr="00BA7AF5">
      <w:rPr>
        <w:rFonts w:ascii="Arial" w:eastAsia="Times New Roman" w:hAnsi="Arial" w:cs="Arial"/>
        <w:b/>
        <w:sz w:val="20"/>
        <w:szCs w:val="20"/>
        <w:lang w:eastAsia="es-ES"/>
      </w:rPr>
      <w:t>TecNM-GIG-</w:t>
    </w:r>
    <w:r w:rsidR="00993E33" w:rsidRPr="00BA7AF5">
      <w:rPr>
        <w:rFonts w:ascii="Arial" w:eastAsia="Times New Roman" w:hAnsi="Arial" w:cs="Arial"/>
        <w:b/>
        <w:sz w:val="20"/>
        <w:szCs w:val="20"/>
        <w:lang w:eastAsia="es-ES"/>
      </w:rPr>
      <w:t>PAD</w:t>
    </w:r>
    <w:r w:rsidRPr="00BA7AF5">
      <w:rPr>
        <w:rFonts w:ascii="Arial" w:eastAsia="Times New Roman" w:hAnsi="Arial" w:cs="Arial"/>
        <w:b/>
        <w:sz w:val="20"/>
        <w:szCs w:val="20"/>
        <w:lang w:eastAsia="es-ES"/>
      </w:rPr>
      <w:t>-0</w:t>
    </w:r>
    <w:r w:rsidR="00E55671" w:rsidRPr="00BA7AF5">
      <w:rPr>
        <w:rFonts w:ascii="Arial" w:eastAsia="Times New Roman" w:hAnsi="Arial" w:cs="Arial"/>
        <w:b/>
        <w:sz w:val="20"/>
        <w:szCs w:val="20"/>
        <w:lang w:eastAsia="es-ES"/>
      </w:rPr>
      <w:t>2</w:t>
    </w:r>
    <w:r w:rsidRPr="00BA7AF5">
      <w:rPr>
        <w:rFonts w:ascii="Arial" w:eastAsia="Times New Roman" w:hAnsi="Arial" w:cs="Arial"/>
        <w:b/>
        <w:sz w:val="20"/>
        <w:szCs w:val="20"/>
        <w:lang w:eastAsia="es-ES"/>
      </w:rPr>
      <w:t xml:space="preserve">                                                                                                                 Rev. </w:t>
    </w:r>
    <w:r w:rsidR="00BA7AF5">
      <w:rPr>
        <w:rFonts w:ascii="Arial" w:eastAsia="Times New Roman" w:hAnsi="Arial" w:cs="Arial"/>
        <w:b/>
        <w:sz w:val="20"/>
        <w:szCs w:val="20"/>
        <w:lang w:eastAsia="es-ES"/>
      </w:rPr>
      <w:t>1</w:t>
    </w:r>
  </w:p>
  <w:p w14:paraId="4BB10276" w14:textId="77777777" w:rsidR="00477DAB" w:rsidRPr="00BA7AF5" w:rsidRDefault="00477D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55B8" w14:textId="77777777" w:rsidR="00212B24" w:rsidRPr="00BA7AF5" w:rsidRDefault="00212B24" w:rsidP="00477DAB">
      <w:pPr>
        <w:spacing w:after="0" w:line="240" w:lineRule="auto"/>
      </w:pPr>
      <w:r w:rsidRPr="00BA7AF5">
        <w:separator/>
      </w:r>
    </w:p>
  </w:footnote>
  <w:footnote w:type="continuationSeparator" w:id="0">
    <w:p w14:paraId="2F219A8C" w14:textId="77777777" w:rsidR="00212B24" w:rsidRPr="00BA7AF5" w:rsidRDefault="00212B24" w:rsidP="00477DAB">
      <w:pPr>
        <w:spacing w:after="0" w:line="240" w:lineRule="auto"/>
      </w:pPr>
      <w:r w:rsidRPr="00BA7A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6"/>
      <w:gridCol w:w="1843"/>
      <w:gridCol w:w="4536"/>
      <w:gridCol w:w="2902"/>
    </w:tblGrid>
    <w:tr w:rsidR="00E55671" w:rsidRPr="00BA7AF5" w14:paraId="13DDCA6B" w14:textId="77777777" w:rsidTr="00E55671">
      <w:trPr>
        <w:cantSplit/>
        <w:trHeight w:val="327"/>
        <w:jc w:val="center"/>
      </w:trPr>
      <w:tc>
        <w:tcPr>
          <w:tcW w:w="1686" w:type="dxa"/>
          <w:vMerge w:val="restart"/>
          <w:tcBorders>
            <w:right w:val="single" w:sz="12" w:space="0" w:color="auto"/>
          </w:tcBorders>
          <w:vAlign w:val="center"/>
        </w:tcPr>
        <w:p w14:paraId="15A7292A" w14:textId="70C80447" w:rsidR="00E55671" w:rsidRPr="00BA7AF5" w:rsidRDefault="00E55671" w:rsidP="007454F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eastAsia="es-ES"/>
            </w:rPr>
          </w:pPr>
          <w:r w:rsidRPr="00BA7AF5">
            <w:rPr>
              <w:rFonts w:ascii="Arial" w:hAnsi="Arial" w:cs="Arial"/>
              <w:b/>
              <w:color w:val="FF0000"/>
              <w:lang w:eastAsia="es-MX"/>
            </w:rPr>
            <w:drawing>
              <wp:anchor distT="0" distB="0" distL="114300" distR="114300" simplePos="0" relativeHeight="251661312" behindDoc="1" locked="0" layoutInCell="1" allowOverlap="1" wp14:anchorId="44591779" wp14:editId="6B175DD6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962025" cy="768985"/>
                <wp:effectExtent l="0" t="0" r="9525" b="0"/>
                <wp:wrapNone/>
                <wp:docPr id="655583419" name="Imagen 6555834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478780" name="Imagen 1906478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9" r="33733" b="75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3" w:type="dxa"/>
          <w:vMerge w:val="restart"/>
          <w:tcBorders>
            <w:left w:val="single" w:sz="12" w:space="0" w:color="auto"/>
          </w:tcBorders>
          <w:vAlign w:val="center"/>
        </w:tcPr>
        <w:p w14:paraId="7589CCA3" w14:textId="4196E828" w:rsidR="00E55671" w:rsidRPr="00BA7AF5" w:rsidRDefault="00E55671" w:rsidP="007454F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FF0000"/>
              <w:sz w:val="20"/>
              <w:szCs w:val="20"/>
              <w:lang w:eastAsia="es-ES"/>
            </w:rPr>
          </w:pPr>
          <w:r w:rsidRPr="00BA7AF5">
            <w:drawing>
              <wp:anchor distT="0" distB="0" distL="114300" distR="114300" simplePos="0" relativeHeight="251659264" behindDoc="0" locked="0" layoutInCell="1" allowOverlap="1" wp14:anchorId="5555302E" wp14:editId="0DBA01C0">
                <wp:simplePos x="0" y="0"/>
                <wp:positionH relativeFrom="margin">
                  <wp:posOffset>-102870</wp:posOffset>
                </wp:positionH>
                <wp:positionV relativeFrom="margin">
                  <wp:posOffset>137795</wp:posOffset>
                </wp:positionV>
                <wp:extent cx="1123950" cy="368935"/>
                <wp:effectExtent l="0" t="0" r="0" b="0"/>
                <wp:wrapSquare wrapText="bothSides"/>
                <wp:docPr id="1797231293" name="Imagen 1" descr="Icon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7231293" name="Imagen 1" descr="Icon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</w:tcPr>
        <w:p w14:paraId="48E2DC3E" w14:textId="552F1F07" w:rsidR="00E55671" w:rsidRPr="00BA7AF5" w:rsidRDefault="00E55671" w:rsidP="007454F8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BA7AF5">
            <w:rPr>
              <w:rFonts w:ascii="Arial" w:hAnsi="Arial" w:cs="Arial"/>
              <w:b/>
            </w:rPr>
            <w:t xml:space="preserve">Formato de Denuncia en contra </w:t>
          </w:r>
          <w:r w:rsidR="006021E8" w:rsidRPr="00BA7AF5">
            <w:rPr>
              <w:rFonts w:ascii="Arial" w:hAnsi="Arial" w:cs="Arial"/>
              <w:b/>
            </w:rPr>
            <w:t>de</w:t>
          </w:r>
          <w:r w:rsidRPr="00BA7AF5">
            <w:rPr>
              <w:rFonts w:ascii="Arial" w:hAnsi="Arial" w:cs="Arial"/>
              <w:b/>
            </w:rPr>
            <w:t xml:space="preserve"> Persona Servidora Pública</w:t>
          </w:r>
        </w:p>
      </w:tc>
      <w:tc>
        <w:tcPr>
          <w:tcW w:w="2902" w:type="dxa"/>
          <w:vAlign w:val="center"/>
        </w:tcPr>
        <w:p w14:paraId="422801E7" w14:textId="5A74EBBD" w:rsidR="00E55671" w:rsidRPr="00BA7AF5" w:rsidRDefault="00E55671" w:rsidP="00477DAB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BA7AF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Código: TecNM-GIG-PAD-02</w:t>
          </w:r>
        </w:p>
      </w:tc>
    </w:tr>
    <w:tr w:rsidR="00E55671" w:rsidRPr="00BA7AF5" w14:paraId="2F94F629" w14:textId="77777777" w:rsidTr="00E55671">
      <w:trPr>
        <w:cantSplit/>
        <w:trHeight w:val="147"/>
        <w:jc w:val="center"/>
      </w:trPr>
      <w:tc>
        <w:tcPr>
          <w:tcW w:w="1686" w:type="dxa"/>
          <w:vMerge/>
          <w:tcBorders>
            <w:right w:val="single" w:sz="12" w:space="0" w:color="auto"/>
          </w:tcBorders>
        </w:tcPr>
        <w:p w14:paraId="3EAB39FF" w14:textId="77777777" w:rsidR="00E55671" w:rsidRPr="00BA7AF5" w:rsidRDefault="00E55671" w:rsidP="007454F8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</w:p>
      </w:tc>
      <w:tc>
        <w:tcPr>
          <w:tcW w:w="1843" w:type="dxa"/>
          <w:vMerge/>
          <w:tcBorders>
            <w:left w:val="single" w:sz="12" w:space="0" w:color="auto"/>
          </w:tcBorders>
        </w:tcPr>
        <w:p w14:paraId="3186DBD5" w14:textId="77777777" w:rsidR="00E55671" w:rsidRPr="00BA7AF5" w:rsidRDefault="00E55671" w:rsidP="007454F8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</w:p>
      </w:tc>
      <w:tc>
        <w:tcPr>
          <w:tcW w:w="4536" w:type="dxa"/>
          <w:vMerge/>
        </w:tcPr>
        <w:p w14:paraId="49DCBE48" w14:textId="7ED44C7A" w:rsidR="00E55671" w:rsidRPr="00BA7AF5" w:rsidRDefault="00E55671" w:rsidP="00477DA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</w:p>
      </w:tc>
      <w:tc>
        <w:tcPr>
          <w:tcW w:w="2902" w:type="dxa"/>
          <w:vAlign w:val="center"/>
        </w:tcPr>
        <w:p w14:paraId="347CB769" w14:textId="0FFF9AEE" w:rsidR="00E55671" w:rsidRPr="00BA7AF5" w:rsidRDefault="00E55671" w:rsidP="00477DA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BA7AF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Revisión: </w:t>
          </w:r>
          <w:r w:rsidR="006021E8" w:rsidRPr="00BA7AF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1</w:t>
          </w:r>
        </w:p>
      </w:tc>
    </w:tr>
    <w:tr w:rsidR="00E55671" w:rsidRPr="00BA7AF5" w14:paraId="125287A9" w14:textId="77777777" w:rsidTr="00E55671">
      <w:trPr>
        <w:cantSplit/>
        <w:trHeight w:val="767"/>
        <w:jc w:val="center"/>
      </w:trPr>
      <w:tc>
        <w:tcPr>
          <w:tcW w:w="1686" w:type="dxa"/>
          <w:vMerge/>
          <w:tcBorders>
            <w:bottom w:val="single" w:sz="12" w:space="0" w:color="auto"/>
            <w:right w:val="single" w:sz="12" w:space="0" w:color="auto"/>
          </w:tcBorders>
        </w:tcPr>
        <w:p w14:paraId="00B45386" w14:textId="77777777" w:rsidR="00E55671" w:rsidRPr="00BA7AF5" w:rsidRDefault="00E55671" w:rsidP="007454F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</w:p>
      </w:tc>
      <w:tc>
        <w:tcPr>
          <w:tcW w:w="1843" w:type="dxa"/>
          <w:vMerge/>
          <w:tcBorders>
            <w:left w:val="single" w:sz="12" w:space="0" w:color="auto"/>
          </w:tcBorders>
        </w:tcPr>
        <w:p w14:paraId="23D6B46C" w14:textId="77777777" w:rsidR="00E55671" w:rsidRPr="00BA7AF5" w:rsidRDefault="00E55671" w:rsidP="007454F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</w:p>
      </w:tc>
      <w:tc>
        <w:tcPr>
          <w:tcW w:w="4536" w:type="dxa"/>
        </w:tcPr>
        <w:p w14:paraId="776AA9DA" w14:textId="77777777" w:rsidR="004E4E68" w:rsidRPr="00BA7AF5" w:rsidRDefault="004E4E68" w:rsidP="00477DA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BA7AF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Referencia: </w:t>
          </w:r>
        </w:p>
        <w:p w14:paraId="73DBB090" w14:textId="0E9EA69E" w:rsidR="004E4E68" w:rsidRPr="00BA7AF5" w:rsidRDefault="004E4E68" w:rsidP="00477DA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BA7AF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Manual de Atención de Denuncias de la Administración Pública Federal</w:t>
          </w:r>
        </w:p>
        <w:p w14:paraId="20F4D9E1" w14:textId="11AB06FA" w:rsidR="00E55671" w:rsidRPr="00BA7AF5" w:rsidRDefault="00E55671" w:rsidP="00477DA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BA7AF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NMX-R-025-SCFI-2015  </w:t>
          </w:r>
        </w:p>
        <w:p w14:paraId="6C5747EE" w14:textId="6F958068" w:rsidR="00E55671" w:rsidRPr="00BA7AF5" w:rsidRDefault="00E55671" w:rsidP="00477DA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BA7AF5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>Requisito 2, 5.3.3.2.1; 6, 5.3.3.3.1; 14, 5.3.3.7.1</w:t>
          </w:r>
        </w:p>
        <w:p w14:paraId="6B6F6DD5" w14:textId="77777777" w:rsidR="00E55671" w:rsidRPr="00BA7AF5" w:rsidRDefault="00E55671" w:rsidP="00477DA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  <w:tc>
        <w:tcPr>
          <w:tcW w:w="2902" w:type="dxa"/>
          <w:vAlign w:val="center"/>
        </w:tcPr>
        <w:p w14:paraId="2CD56A0F" w14:textId="41D2E315" w:rsidR="00E55671" w:rsidRPr="00BA7AF5" w:rsidRDefault="004C34C3" w:rsidP="00477DAB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4C34C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 </w:t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fldChar w:fldCharType="begin"/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instrText>PAGE  \* Arabic  \* MERGEFORMAT</w:instrText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fldChar w:fldCharType="separate"/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1</w:t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fldChar w:fldCharType="end"/>
          </w:r>
          <w:r w:rsidRPr="004C34C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 de </w:t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fldChar w:fldCharType="begin"/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instrText>NUMPAGES  \* Arabic  \* MERGEFORMAT</w:instrText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fldChar w:fldCharType="separate"/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2</w:t>
          </w:r>
          <w:r w:rsidRPr="004C34C3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fldChar w:fldCharType="end"/>
          </w:r>
        </w:p>
      </w:tc>
    </w:tr>
  </w:tbl>
  <w:p w14:paraId="7FB34D23" w14:textId="739DCE16" w:rsidR="00477DAB" w:rsidRPr="00BA7AF5" w:rsidRDefault="00477DAB" w:rsidP="00E55671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AB"/>
    <w:rsid w:val="00011246"/>
    <w:rsid w:val="000142FD"/>
    <w:rsid w:val="00045AFC"/>
    <w:rsid w:val="000609B2"/>
    <w:rsid w:val="00083E6F"/>
    <w:rsid w:val="0008786A"/>
    <w:rsid w:val="00094815"/>
    <w:rsid w:val="00096CD1"/>
    <w:rsid w:val="000B6DAF"/>
    <w:rsid w:val="000C089F"/>
    <w:rsid w:val="000F3909"/>
    <w:rsid w:val="000F6A43"/>
    <w:rsid w:val="00117F7F"/>
    <w:rsid w:val="00154706"/>
    <w:rsid w:val="00163F29"/>
    <w:rsid w:val="00170C00"/>
    <w:rsid w:val="001A3CA4"/>
    <w:rsid w:val="001D1164"/>
    <w:rsid w:val="001D3102"/>
    <w:rsid w:val="001E4CD1"/>
    <w:rsid w:val="00211DC3"/>
    <w:rsid w:val="00212B24"/>
    <w:rsid w:val="00217B41"/>
    <w:rsid w:val="00230BA3"/>
    <w:rsid w:val="00233FDC"/>
    <w:rsid w:val="00241516"/>
    <w:rsid w:val="002D08DD"/>
    <w:rsid w:val="002D24F4"/>
    <w:rsid w:val="002D3DB3"/>
    <w:rsid w:val="002E66CE"/>
    <w:rsid w:val="002F7947"/>
    <w:rsid w:val="00343178"/>
    <w:rsid w:val="003432CF"/>
    <w:rsid w:val="00343806"/>
    <w:rsid w:val="00351A37"/>
    <w:rsid w:val="00375B39"/>
    <w:rsid w:val="003E2AB2"/>
    <w:rsid w:val="003E418E"/>
    <w:rsid w:val="00413878"/>
    <w:rsid w:val="00453BD2"/>
    <w:rsid w:val="00472B56"/>
    <w:rsid w:val="00477DAB"/>
    <w:rsid w:val="004A3DAB"/>
    <w:rsid w:val="004A4911"/>
    <w:rsid w:val="004B2E0C"/>
    <w:rsid w:val="004C34C3"/>
    <w:rsid w:val="004E4E68"/>
    <w:rsid w:val="004F66CB"/>
    <w:rsid w:val="0050645B"/>
    <w:rsid w:val="005101DA"/>
    <w:rsid w:val="00510BC7"/>
    <w:rsid w:val="00536842"/>
    <w:rsid w:val="00537F48"/>
    <w:rsid w:val="00544B45"/>
    <w:rsid w:val="00550B0C"/>
    <w:rsid w:val="00553F53"/>
    <w:rsid w:val="005561D5"/>
    <w:rsid w:val="00562367"/>
    <w:rsid w:val="00581ACE"/>
    <w:rsid w:val="00593137"/>
    <w:rsid w:val="005D0EAC"/>
    <w:rsid w:val="005F03B8"/>
    <w:rsid w:val="005F60D1"/>
    <w:rsid w:val="006021E8"/>
    <w:rsid w:val="0062271A"/>
    <w:rsid w:val="00631D0B"/>
    <w:rsid w:val="00651F0A"/>
    <w:rsid w:val="0065788F"/>
    <w:rsid w:val="00675984"/>
    <w:rsid w:val="00693914"/>
    <w:rsid w:val="006C02DA"/>
    <w:rsid w:val="006E3BB7"/>
    <w:rsid w:val="00702AE3"/>
    <w:rsid w:val="00711DEE"/>
    <w:rsid w:val="0071645A"/>
    <w:rsid w:val="00723F79"/>
    <w:rsid w:val="00724E6C"/>
    <w:rsid w:val="007454F8"/>
    <w:rsid w:val="007A2102"/>
    <w:rsid w:val="007B3F21"/>
    <w:rsid w:val="007E1F49"/>
    <w:rsid w:val="00822F30"/>
    <w:rsid w:val="008564E5"/>
    <w:rsid w:val="008F6372"/>
    <w:rsid w:val="00940D04"/>
    <w:rsid w:val="00957851"/>
    <w:rsid w:val="00983E60"/>
    <w:rsid w:val="00993E33"/>
    <w:rsid w:val="00995B59"/>
    <w:rsid w:val="009C0C14"/>
    <w:rsid w:val="009D50F1"/>
    <w:rsid w:val="00A2019B"/>
    <w:rsid w:val="00A40DF7"/>
    <w:rsid w:val="00AA0AB3"/>
    <w:rsid w:val="00AB5024"/>
    <w:rsid w:val="00AD5F21"/>
    <w:rsid w:val="00AE5332"/>
    <w:rsid w:val="00AF1ECA"/>
    <w:rsid w:val="00AF5DF7"/>
    <w:rsid w:val="00B2261A"/>
    <w:rsid w:val="00B418CF"/>
    <w:rsid w:val="00B424FF"/>
    <w:rsid w:val="00B5690F"/>
    <w:rsid w:val="00BA7AF5"/>
    <w:rsid w:val="00C04BC1"/>
    <w:rsid w:val="00C37791"/>
    <w:rsid w:val="00C4394F"/>
    <w:rsid w:val="00D21015"/>
    <w:rsid w:val="00D2793C"/>
    <w:rsid w:val="00D53AA2"/>
    <w:rsid w:val="00D83556"/>
    <w:rsid w:val="00D84006"/>
    <w:rsid w:val="00DA535E"/>
    <w:rsid w:val="00DA6317"/>
    <w:rsid w:val="00DB47BC"/>
    <w:rsid w:val="00DC1AC8"/>
    <w:rsid w:val="00DC313D"/>
    <w:rsid w:val="00DC6EC5"/>
    <w:rsid w:val="00DF1E94"/>
    <w:rsid w:val="00E11F77"/>
    <w:rsid w:val="00E13E5A"/>
    <w:rsid w:val="00E2763D"/>
    <w:rsid w:val="00E55671"/>
    <w:rsid w:val="00E61A60"/>
    <w:rsid w:val="00EC6288"/>
    <w:rsid w:val="00EC7C07"/>
    <w:rsid w:val="00EF60EF"/>
    <w:rsid w:val="00F156BB"/>
    <w:rsid w:val="00F216F6"/>
    <w:rsid w:val="00F31254"/>
    <w:rsid w:val="00F56ACC"/>
    <w:rsid w:val="00F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30E0F"/>
  <w15:chartTrackingRefBased/>
  <w15:docId w15:val="{DE7DF67B-876E-4B69-A955-E7164388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DA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7D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D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D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D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D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D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D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D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D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D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D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D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D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D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7D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7DA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7D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D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DA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7DA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77DAB"/>
  </w:style>
  <w:style w:type="paragraph" w:styleId="Piedepgina">
    <w:name w:val="footer"/>
    <w:basedOn w:val="Normal"/>
    <w:link w:val="PiedepginaCar"/>
    <w:uiPriority w:val="99"/>
    <w:unhideWhenUsed/>
    <w:rsid w:val="00477DA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83C3-7C12-4410-AA4E-102A3FBA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FLORES GRANADOS</dc:creator>
  <cp:keywords/>
  <dc:description/>
  <cp:lastModifiedBy>Aurelio Oviedo Ramírez</cp:lastModifiedBy>
  <cp:revision>17</cp:revision>
  <cp:lastPrinted>2025-11-04T23:54:00Z</cp:lastPrinted>
  <dcterms:created xsi:type="dcterms:W3CDTF">2025-11-05T19:37:00Z</dcterms:created>
  <dcterms:modified xsi:type="dcterms:W3CDTF">2026-04-08T19:59:00Z</dcterms:modified>
</cp:coreProperties>
</file>